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64" w:rsidRPr="00021164" w:rsidRDefault="00021164" w:rsidP="000211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Oznámení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br/>
      </w:r>
      <w:r w:rsidRPr="00021164">
        <w:rPr>
          <w:rFonts w:ascii="Arial" w:eastAsia="Arial" w:hAnsi="Arial" w:cs="Arial"/>
          <w:sz w:val="20"/>
          <w:szCs w:val="20"/>
          <w:lang w:eastAsia="cs-CZ"/>
        </w:rPr>
        <w:t xml:space="preserve">I.                 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t>informace o veřejné zakázce</w:t>
      </w:r>
    </w:p>
    <w:p w:rsidR="00021164" w:rsidRPr="00021164" w:rsidRDefault="00021164" w:rsidP="00021164">
      <w:pPr>
        <w:spacing w:after="0" w:line="240" w:lineRule="auto"/>
        <w:ind w:left="108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21164" w:rsidRPr="00021164" w:rsidRDefault="00021164" w:rsidP="00021164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Zadavatel:                       Město Horažďovice, Mírové náměstí 1, 341 01 Horažďovice, IČ 00255513</w:t>
      </w:r>
    </w:p>
    <w:p w:rsidR="00021164" w:rsidRPr="00021164" w:rsidRDefault="00021164" w:rsidP="00021164">
      <w:pPr>
        <w:spacing w:after="0" w:line="240" w:lineRule="auto"/>
        <w:ind w:left="2410" w:hanging="2410"/>
        <w:contextualSpacing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Název veřejné zakázky:  Rekonstrukce montážní jámy HZS</w:t>
      </w:r>
    </w:p>
    <w:p w:rsidR="00021164" w:rsidRPr="00021164" w:rsidRDefault="00021164" w:rsidP="00021164">
      <w:pPr>
        <w:spacing w:after="0" w:line="240" w:lineRule="auto"/>
        <w:ind w:left="2410" w:hanging="241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Druh veřejné zakázky:     veřejná zakázka na stavební práce</w:t>
      </w:r>
    </w:p>
    <w:p w:rsidR="00021164" w:rsidRDefault="00021164" w:rsidP="00021164">
      <w:pPr>
        <w:spacing w:after="0" w:line="240" w:lineRule="auto"/>
        <w:ind w:left="2694" w:hanging="2694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Forma zadávacího řízení:  dle § 31 výjimky pro veřejné zakázky malého rozsahu z působnosti zákona č. 134/2016 Sb.  </w:t>
      </w:r>
    </w:p>
    <w:p w:rsidR="00021164" w:rsidRPr="00021164" w:rsidRDefault="00021164" w:rsidP="00021164">
      <w:pPr>
        <w:spacing w:after="0" w:line="240" w:lineRule="auto"/>
        <w:ind w:left="2694" w:hanging="2694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Limit veřejné zakázky:    malého rozsahu </w:t>
      </w:r>
    </w:p>
    <w:p w:rsidR="00021164" w:rsidRPr="00021164" w:rsidRDefault="00021164" w:rsidP="000211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:rsidR="00021164" w:rsidRPr="00021164" w:rsidRDefault="00021164" w:rsidP="00021164">
      <w:pPr>
        <w:tabs>
          <w:tab w:val="num" w:pos="1080"/>
        </w:tabs>
        <w:spacing w:after="0" w:line="240" w:lineRule="auto"/>
        <w:ind w:left="1080" w:hanging="720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Arial" w:hAnsi="Arial" w:cs="Arial"/>
          <w:sz w:val="20"/>
          <w:szCs w:val="20"/>
          <w:lang w:eastAsia="cs-CZ"/>
        </w:rPr>
        <w:t xml:space="preserve">II.               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t>rozhodnutí </w:t>
      </w:r>
    </w:p>
    <w:p w:rsidR="00021164" w:rsidRPr="00021164" w:rsidRDefault="00021164" w:rsidP="000211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b/>
          <w:sz w:val="20"/>
          <w:szCs w:val="20"/>
          <w:lang w:eastAsia="cs-CZ"/>
        </w:rPr>
        <w:t>Seznam podaných nabídek a nabídkové ceny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7"/>
        <w:gridCol w:w="6086"/>
        <w:gridCol w:w="1559"/>
        <w:gridCol w:w="1276"/>
      </w:tblGrid>
      <w:tr w:rsidR="00021164" w:rsidRPr="00021164" w:rsidTr="00021164"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021164" w:rsidRPr="00021164" w:rsidTr="0002116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Pořadí dle doručení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Cena celkem </w:t>
            </w:r>
          </w:p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bez DPH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Datum a čas doručení</w:t>
            </w:r>
          </w:p>
        </w:tc>
      </w:tr>
      <w:tr w:rsidR="00021164" w:rsidRPr="00021164" w:rsidTr="00021164">
        <w:trPr>
          <w:trHeight w:val="429"/>
        </w:trPr>
        <w:tc>
          <w:tcPr>
            <w:tcW w:w="9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0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Stavební společnost H a T spol. s r.o., Komenského 373, 386 01 Strakonice, IČO: 45023522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1.577.253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30.10.2025 08:16</w:t>
            </w:r>
          </w:p>
        </w:tc>
      </w:tr>
      <w:tr w:rsidR="00021164" w:rsidRPr="00021164" w:rsidTr="00021164"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STAFIS – KT s.r.o., Pačejov – nádraží 74, 341 01 Horažďovice, IČO: 25219090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1.308.752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31.10.2025 08:26</w:t>
            </w:r>
          </w:p>
        </w:tc>
      </w:tr>
    </w:tbl>
    <w:p w:rsidR="00021164" w:rsidRPr="00021164" w:rsidRDefault="00021164" w:rsidP="00021164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b/>
          <w:sz w:val="20"/>
          <w:szCs w:val="20"/>
          <w:lang w:eastAsia="cs-CZ"/>
        </w:rPr>
        <w:t> Seznam hodnocených nabídek</w:t>
      </w:r>
      <w:r w:rsidRPr="00021164">
        <w:rPr>
          <w:rFonts w:ascii="Arial" w:eastAsia="Times New Roman" w:hAnsi="Arial" w:cs="Arial"/>
          <w:bCs/>
          <w:i/>
          <w:sz w:val="20"/>
          <w:szCs w:val="20"/>
          <w:lang w:eastAsia="cs-CZ"/>
        </w:rPr>
        <w:t> 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6985"/>
        <w:gridCol w:w="1789"/>
      </w:tblGrid>
      <w:tr w:rsidR="00021164" w:rsidRPr="00021164" w:rsidTr="00021164"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 </w:t>
            </w:r>
          </w:p>
        </w:tc>
      </w:tr>
      <w:tr w:rsidR="00021164" w:rsidRPr="00021164" w:rsidTr="00021164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Pořadí dle doručení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 xml:space="preserve">Cena celkem </w:t>
            </w:r>
          </w:p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bez DPH</w:t>
            </w:r>
          </w:p>
        </w:tc>
      </w:tr>
      <w:tr w:rsidR="00021164" w:rsidRPr="00021164" w:rsidTr="00021164">
        <w:tc>
          <w:tcPr>
            <w:tcW w:w="11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6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Stavební společnost H a T spol. s r.o., Komenského 373, 386 01 Strakonice, IČO: 45023522</w:t>
            </w:r>
          </w:p>
        </w:tc>
        <w:tc>
          <w:tcPr>
            <w:tcW w:w="17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1.577.253</w:t>
            </w:r>
          </w:p>
        </w:tc>
      </w:tr>
      <w:tr w:rsidR="00021164" w:rsidRPr="00021164" w:rsidTr="00021164"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STAFIS – KT s.r.o., Pačejov – nádraží 74, 341 01 Horažďovice, IČO: 25219090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1.308.752</w:t>
            </w:r>
          </w:p>
        </w:tc>
      </w:tr>
    </w:tbl>
    <w:p w:rsidR="00021164" w:rsidRPr="00021164" w:rsidRDefault="00021164" w:rsidP="000211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b/>
          <w:sz w:val="20"/>
          <w:szCs w:val="20"/>
          <w:lang w:eastAsia="cs-CZ"/>
        </w:rPr>
        <w:t>  pořadí po hodnocení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7"/>
        <w:gridCol w:w="1010"/>
        <w:gridCol w:w="5677"/>
        <w:gridCol w:w="1338"/>
      </w:tblGrid>
      <w:tr w:rsidR="00021164" w:rsidRPr="00021164" w:rsidTr="0002116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Pořadí dle hodnocení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cs-CZ"/>
              </w:rPr>
              <w:t>Pořadí dle doručení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Název společnosti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Cena celkem </w:t>
            </w:r>
          </w:p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bez DPH</w:t>
            </w:r>
          </w:p>
        </w:tc>
      </w:tr>
      <w:tr w:rsidR="00021164" w:rsidRPr="00021164" w:rsidTr="0002116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STAFIS – KT s.r.o., Pačejov – nádraží 74, 341 01 Horažďovice, IČO: 25219090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1.308.752</w:t>
            </w:r>
          </w:p>
        </w:tc>
      </w:tr>
      <w:tr w:rsidR="00021164" w:rsidRPr="00021164" w:rsidTr="00021164"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021164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5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Stavební společnost H a T spol. s r.o., Komenského 373, 386 01 Strakonice, IČO: 45023522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64" w:rsidRPr="00021164" w:rsidRDefault="00021164" w:rsidP="00021164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21164">
              <w:rPr>
                <w:rFonts w:ascii="Arial" w:hAnsi="Arial" w:cs="Arial"/>
                <w:bCs/>
                <w:sz w:val="20"/>
                <w:szCs w:val="20"/>
              </w:rPr>
              <w:t>1.577.253</w:t>
            </w:r>
          </w:p>
        </w:tc>
      </w:tr>
    </w:tbl>
    <w:p w:rsidR="00021164" w:rsidRPr="00021164" w:rsidRDefault="00021164" w:rsidP="00021164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>Odůvodnění výběru nejvhodnější nabídky</w:t>
      </w:r>
    </w:p>
    <w:p w:rsidR="00021164" w:rsidRPr="00021164" w:rsidRDefault="00021164" w:rsidP="0002116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021164">
        <w:rPr>
          <w:rFonts w:ascii="Arial" w:eastAsia="Times New Roman" w:hAnsi="Arial" w:cs="Arial"/>
          <w:sz w:val="20"/>
          <w:szCs w:val="20"/>
          <w:lang w:eastAsia="cs-CZ"/>
        </w:rPr>
        <w:t xml:space="preserve">Nabídka 1 v pořadí po hodnocení, byla podána ve lhůtě pro podání nabídek, splnila zadávací podmínky a byla vyhodnocena jako </w:t>
      </w:r>
      <w:r w:rsidRPr="00021164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ekonomicky nejvýhodnější nabídka v souladu kritérii hodnocení uvedenými v zadávací dokumentaci. Na základě výše uvedeného </w:t>
      </w:r>
      <w:r w:rsidRPr="00021164">
        <w:rPr>
          <w:rFonts w:ascii="Arial" w:eastAsia="Times New Roman" w:hAnsi="Arial" w:cs="Arial"/>
          <w:sz w:val="20"/>
          <w:szCs w:val="20"/>
          <w:lang w:eastAsia="cs-CZ"/>
        </w:rPr>
        <w:t>zadavatel rozhodl o výběru této nabídky.</w:t>
      </w:r>
    </w:p>
    <w:p w:rsidR="00021164" w:rsidRPr="00021164" w:rsidRDefault="00021164" w:rsidP="00021164">
      <w:pPr>
        <w:spacing w:before="100" w:beforeAutospacing="1"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021164" w:rsidRPr="00021164" w:rsidRDefault="00021164" w:rsidP="000211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FE4669" w:rsidRPr="00021164" w:rsidRDefault="00FE4669">
      <w:pPr>
        <w:rPr>
          <w:sz w:val="20"/>
          <w:szCs w:val="20"/>
        </w:rPr>
      </w:pPr>
      <w:bookmarkStart w:id="0" w:name="_GoBack"/>
      <w:bookmarkEnd w:id="0"/>
    </w:p>
    <w:sectPr w:rsidR="00FE4669" w:rsidRPr="0002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164"/>
    <w:rsid w:val="00021164"/>
    <w:rsid w:val="00AD3218"/>
    <w:rsid w:val="00BD2345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7E076-CF5D-48D4-AECE-E830CD0D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21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1164"/>
    <w:rPr>
      <w:color w:val="0000FF"/>
      <w:u w:val="single"/>
    </w:rPr>
  </w:style>
  <w:style w:type="paragraph" w:customStyle="1" w:styleId="CharCharCharChar">
    <w:name w:val="Char Char Char Char"/>
    <w:basedOn w:val="Normln"/>
    <w:rsid w:val="0002116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8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Vokatá</dc:creator>
  <cp:keywords/>
  <dc:description/>
  <cp:lastModifiedBy>Jitka Vokatá</cp:lastModifiedBy>
  <cp:revision>2</cp:revision>
  <dcterms:created xsi:type="dcterms:W3CDTF">2025-12-04T07:20:00Z</dcterms:created>
  <dcterms:modified xsi:type="dcterms:W3CDTF">2025-12-04T07:20:00Z</dcterms:modified>
</cp:coreProperties>
</file>